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004DB747" wp14:noSpellErr="1" wp14:textId="3D30C452">
      <w:bookmarkStart w:name="_GoBack" w:id="0"/>
      <w:bookmarkEnd w:id="0"/>
      <w:r w:rsidR="0B390938">
        <w:rPr/>
        <w:t xml:space="preserve">Test </w:t>
      </w:r>
      <w:r w:rsidR="0B390938">
        <w:rPr/>
        <w:t>Al</w:t>
      </w:r>
      <w:r w:rsidR="0B390938">
        <w:rPr/>
        <w:t>gebra</w:t>
      </w:r>
      <w:r w:rsidR="0B390938">
        <w:rPr/>
        <w:t xml:space="preserve"> Tema 3 (1)</w:t>
      </w:r>
    </w:p>
    <w:p w:rsidR="0B390938" w:rsidRDefault="0B390938" w14:paraId="6A7933B6" w14:textId="40CC3A81">
      <w:r w:rsidRPr="0B390938" w:rsidR="0B390938">
        <w:rPr>
          <w:rFonts w:ascii="Arial" w:hAnsi="Arial" w:eastAsia="Arial" w:cs="Arial"/>
          <w:sz w:val="22"/>
          <w:szCs w:val="22"/>
        </w:rPr>
        <w:t xml:space="preserve">Sea A una matriz cuadrada de tamaño </w:t>
      </w:r>
      <w:proofErr w:type="spellStart"/>
      <w:r w:rsidRPr="0B390938" w:rsidR="0B390938">
        <w:rPr>
          <w:rFonts w:ascii="Arial" w:hAnsi="Arial" w:eastAsia="Arial" w:cs="Arial"/>
          <w:sz w:val="22"/>
          <w:szCs w:val="22"/>
        </w:rPr>
        <w:t>nxn</w:t>
      </w:r>
      <w:proofErr w:type="spellEnd"/>
      <w:r w:rsidRPr="0B390938" w:rsidR="0B390938">
        <w:rPr>
          <w:rFonts w:ascii="Arial" w:hAnsi="Arial" w:eastAsia="Arial" w:cs="Arial"/>
          <w:sz w:val="22"/>
          <w:szCs w:val="22"/>
        </w:rPr>
        <w:t xml:space="preserve">, y sea f (x) = A · x la aplicación definida por A (esto es, la aplicación x --&gt; A · x que tiene a </w:t>
      </w:r>
      <w:proofErr w:type="spellStart"/>
      <w:r w:rsidRPr="0B390938" w:rsidR="0B390938">
        <w:rPr>
          <w:rFonts w:ascii="Arial" w:hAnsi="Arial" w:eastAsia="Arial" w:cs="Arial"/>
          <w:sz w:val="22"/>
          <w:szCs w:val="22"/>
        </w:rPr>
        <w:t>A</w:t>
      </w:r>
      <w:proofErr w:type="spellEnd"/>
      <w:r w:rsidRPr="0B390938" w:rsidR="0B390938">
        <w:rPr>
          <w:rFonts w:ascii="Arial" w:hAnsi="Arial" w:eastAsia="Arial" w:cs="Arial"/>
          <w:sz w:val="22"/>
          <w:szCs w:val="22"/>
        </w:rPr>
        <w:t xml:space="preserve"> por matriz canónica). Indicar cuál de las siguientes afirmaciones es falsa (Nota: </w:t>
      </w:r>
      <w:proofErr w:type="spellStart"/>
      <w:r w:rsidRPr="0B390938" w:rsidR="0B390938">
        <w:rPr>
          <w:rFonts w:ascii="Arial" w:hAnsi="Arial" w:eastAsia="Arial" w:cs="Arial"/>
          <w:sz w:val="22"/>
          <w:szCs w:val="22"/>
        </w:rPr>
        <w:t>R^n</w:t>
      </w:r>
      <w:proofErr w:type="spellEnd"/>
      <w:r w:rsidRPr="0B390938" w:rsidR="0B390938">
        <w:rPr>
          <w:rFonts w:ascii="Arial" w:hAnsi="Arial" w:eastAsia="Arial" w:cs="Arial"/>
          <w:sz w:val="22"/>
          <w:szCs w:val="22"/>
        </w:rPr>
        <w:t xml:space="preserve"> = R</w:t>
      </w:r>
      <w:r w:rsidRPr="0B390938" w:rsidR="0B390938">
        <w:rPr>
          <w:rFonts w:ascii="Arial" w:hAnsi="Arial" w:eastAsia="Arial" w:cs="Arial"/>
          <w:sz w:val="22"/>
          <w:szCs w:val="22"/>
          <w:vertAlign w:val="superscript"/>
        </w:rPr>
        <w:t>n</w:t>
      </w:r>
      <w:r w:rsidRPr="0B390938" w:rsidR="0B390938">
        <w:rPr>
          <w:rFonts w:ascii="Arial" w:hAnsi="Arial" w:eastAsia="Arial" w:cs="Arial"/>
          <w:sz w:val="22"/>
          <w:szCs w:val="22"/>
        </w:rPr>
        <w:t>):</w:t>
      </w:r>
    </w:p>
    <w:p w:rsidR="0B390938" w:rsidRDefault="0B390938" w14:noSpellErr="1" w14:paraId="5879FB48" w14:textId="05EF19F0">
      <w:r w:rsidRPr="0B390938" w:rsidR="0B390938">
        <w:rPr>
          <w:rFonts w:ascii="Arial" w:hAnsi="Arial" w:eastAsia="Arial" w:cs="Arial"/>
          <w:sz w:val="22"/>
          <w:szCs w:val="22"/>
        </w:rPr>
        <w:t>Seleccione una:</w:t>
      </w:r>
    </w:p>
    <w:p w:rsidR="0B390938" w:rsidP="0B390938" w:rsidRDefault="0B390938" w14:paraId="4E5A507E" w14:textId="6CCD92C9">
      <w:pPr>
        <w:ind w:firstLine="0"/>
      </w:pPr>
      <w:r w:rsidRPr="0B390938" w:rsidR="0B390938">
        <w:rPr>
          <w:rFonts w:ascii="Arial" w:hAnsi="Arial" w:eastAsia="Arial" w:cs="Arial"/>
          <w:sz w:val="22"/>
          <w:szCs w:val="22"/>
        </w:rPr>
        <w:t xml:space="preserve">a. Si la ecuación A · x = b tiene más de una solución para algún vector b de </w:t>
      </w:r>
      <w:proofErr w:type="spellStart"/>
      <w:r w:rsidRPr="0B390938" w:rsidR="0B390938">
        <w:rPr>
          <w:rFonts w:ascii="Arial" w:hAnsi="Arial" w:eastAsia="Arial" w:cs="Arial"/>
          <w:sz w:val="22"/>
          <w:szCs w:val="22"/>
        </w:rPr>
        <w:t>R^n</w:t>
      </w:r>
      <w:proofErr w:type="spellEnd"/>
      <w:r w:rsidRPr="0B390938" w:rsidR="0B390938">
        <w:rPr>
          <w:rFonts w:ascii="Arial" w:hAnsi="Arial" w:eastAsia="Arial" w:cs="Arial"/>
          <w:sz w:val="22"/>
          <w:szCs w:val="22"/>
        </w:rPr>
        <w:t xml:space="preserve"> entonces la aplicación f no es </w:t>
      </w:r>
      <w:proofErr w:type="spellStart"/>
      <w:r w:rsidRPr="0B390938" w:rsidR="0B390938">
        <w:rPr>
          <w:rFonts w:ascii="Arial" w:hAnsi="Arial" w:eastAsia="Arial" w:cs="Arial"/>
          <w:sz w:val="22"/>
          <w:szCs w:val="22"/>
        </w:rPr>
        <w:t>sobreyectiva</w:t>
      </w:r>
      <w:proofErr w:type="spellEnd"/>
    </w:p>
    <w:p w:rsidR="0B390938" w:rsidP="0B390938" w:rsidRDefault="0B390938" w14:paraId="4177E772" w14:textId="7B9F0B48">
      <w:pPr>
        <w:ind w:firstLine="0"/>
      </w:pPr>
      <w:r w:rsidRPr="0B390938" w:rsidR="0B390938">
        <w:rPr>
          <w:rFonts w:ascii="Arial" w:hAnsi="Arial" w:eastAsia="Arial" w:cs="Arial"/>
          <w:sz w:val="22"/>
          <w:szCs w:val="22"/>
        </w:rPr>
        <w:t xml:space="preserve">b. Si hay algún vector b en </w:t>
      </w:r>
      <w:proofErr w:type="spellStart"/>
      <w:r w:rsidRPr="0B390938" w:rsidR="0B390938">
        <w:rPr>
          <w:rFonts w:ascii="Arial" w:hAnsi="Arial" w:eastAsia="Arial" w:cs="Arial"/>
          <w:sz w:val="22"/>
          <w:szCs w:val="22"/>
        </w:rPr>
        <w:t>R^n</w:t>
      </w:r>
      <w:proofErr w:type="spellEnd"/>
      <w:r w:rsidRPr="0B390938" w:rsidR="0B390938">
        <w:rPr>
          <w:rFonts w:ascii="Arial" w:hAnsi="Arial" w:eastAsia="Arial" w:cs="Arial"/>
          <w:sz w:val="22"/>
          <w:szCs w:val="22"/>
        </w:rPr>
        <w:t xml:space="preserve"> tal que la ecuación A · x = b es incompatible entonces la aplicación f no es </w:t>
      </w:r>
      <w:proofErr w:type="spellStart"/>
      <w:r w:rsidRPr="0B390938" w:rsidR="0B390938">
        <w:rPr>
          <w:rFonts w:ascii="Arial" w:hAnsi="Arial" w:eastAsia="Arial" w:cs="Arial"/>
          <w:sz w:val="22"/>
          <w:szCs w:val="22"/>
        </w:rPr>
        <w:t>inyectiva</w:t>
      </w:r>
      <w:proofErr w:type="spellEnd"/>
    </w:p>
    <w:p w:rsidR="0B390938" w:rsidP="0B390938" w:rsidRDefault="0B390938" w14:paraId="4EF624A4" w14:textId="494608DB">
      <w:pPr>
        <w:ind w:firstLine="0"/>
      </w:pPr>
      <w:r w:rsidRPr="0B390938" w:rsidR="0B390938">
        <w:rPr>
          <w:rFonts w:ascii="Arial" w:hAnsi="Arial" w:eastAsia="Arial" w:cs="Arial"/>
          <w:sz w:val="22"/>
          <w:szCs w:val="22"/>
        </w:rPr>
        <w:t xml:space="preserve">c. Si la aplicación f es </w:t>
      </w:r>
      <w:proofErr w:type="spellStart"/>
      <w:r w:rsidRPr="0B390938" w:rsidR="0B390938">
        <w:rPr>
          <w:rFonts w:ascii="Arial" w:hAnsi="Arial" w:eastAsia="Arial" w:cs="Arial"/>
          <w:sz w:val="22"/>
          <w:szCs w:val="22"/>
        </w:rPr>
        <w:t>inyectiva</w:t>
      </w:r>
      <w:proofErr w:type="spellEnd"/>
      <w:r w:rsidRPr="0B390938" w:rsidR="0B390938">
        <w:rPr>
          <w:rFonts w:ascii="Arial" w:hAnsi="Arial" w:eastAsia="Arial" w:cs="Arial"/>
          <w:sz w:val="22"/>
          <w:szCs w:val="22"/>
        </w:rPr>
        <w:t xml:space="preserve">, entonces también es </w:t>
      </w:r>
      <w:proofErr w:type="spellStart"/>
      <w:r w:rsidRPr="0B390938" w:rsidR="0B390938">
        <w:rPr>
          <w:rFonts w:ascii="Arial" w:hAnsi="Arial" w:eastAsia="Arial" w:cs="Arial"/>
          <w:sz w:val="22"/>
          <w:szCs w:val="22"/>
        </w:rPr>
        <w:t>sobreyectiva</w:t>
      </w:r>
      <w:proofErr w:type="spellEnd"/>
      <w:r w:rsidRPr="0B390938" w:rsidR="0B390938">
        <w:rPr>
          <w:rFonts w:ascii="Arial" w:hAnsi="Arial" w:eastAsia="Arial" w:cs="Arial"/>
          <w:sz w:val="22"/>
          <w:szCs w:val="22"/>
        </w:rPr>
        <w:t xml:space="preserve"> y si la aplicación f no es </w:t>
      </w:r>
      <w:proofErr w:type="spellStart"/>
      <w:r w:rsidRPr="0B390938" w:rsidR="0B390938">
        <w:rPr>
          <w:rFonts w:ascii="Arial" w:hAnsi="Arial" w:eastAsia="Arial" w:cs="Arial"/>
          <w:sz w:val="22"/>
          <w:szCs w:val="22"/>
        </w:rPr>
        <w:t>inyectiva</w:t>
      </w:r>
      <w:proofErr w:type="spellEnd"/>
      <w:r w:rsidRPr="0B390938" w:rsidR="0B390938">
        <w:rPr>
          <w:rFonts w:ascii="Arial" w:hAnsi="Arial" w:eastAsia="Arial" w:cs="Arial"/>
          <w:sz w:val="22"/>
          <w:szCs w:val="22"/>
        </w:rPr>
        <w:t xml:space="preserve">, entonces tampoco es </w:t>
      </w:r>
      <w:proofErr w:type="spellStart"/>
      <w:r w:rsidRPr="0B390938" w:rsidR="0B390938">
        <w:rPr>
          <w:rFonts w:ascii="Arial" w:hAnsi="Arial" w:eastAsia="Arial" w:cs="Arial"/>
          <w:sz w:val="22"/>
          <w:szCs w:val="22"/>
        </w:rPr>
        <w:t>sobreyectiva</w:t>
      </w:r>
      <w:proofErr w:type="spellEnd"/>
    </w:p>
    <w:p w:rsidR="0B390938" w:rsidP="0B390938" w:rsidRDefault="0B390938" w14:paraId="649F925A" w14:textId="77A86FBB">
      <w:pPr>
        <w:ind w:firstLine="0"/>
      </w:pPr>
      <w:r w:rsidRPr="0B390938" w:rsidR="0B390938">
        <w:rPr>
          <w:rFonts w:ascii="Arial" w:hAnsi="Arial" w:eastAsia="Arial" w:cs="Arial"/>
          <w:sz w:val="22"/>
          <w:szCs w:val="22"/>
        </w:rPr>
        <w:t xml:space="preserve">d. Si la ecuación A · x = b tiene al menos una solución para cada vector b de </w:t>
      </w:r>
      <w:proofErr w:type="spellStart"/>
      <w:r w:rsidRPr="0B390938" w:rsidR="0B390938">
        <w:rPr>
          <w:rFonts w:ascii="Arial" w:hAnsi="Arial" w:eastAsia="Arial" w:cs="Arial"/>
          <w:sz w:val="22"/>
          <w:szCs w:val="22"/>
        </w:rPr>
        <w:t>R^n</w:t>
      </w:r>
      <w:proofErr w:type="spellEnd"/>
      <w:r w:rsidRPr="0B390938" w:rsidR="0B390938">
        <w:rPr>
          <w:rFonts w:ascii="Arial" w:hAnsi="Arial" w:eastAsia="Arial" w:cs="Arial"/>
          <w:sz w:val="22"/>
          <w:szCs w:val="22"/>
        </w:rPr>
        <w:t xml:space="preserve"> entonces la aplicación f no es </w:t>
      </w:r>
      <w:proofErr w:type="spellStart"/>
      <w:r w:rsidRPr="0B390938" w:rsidR="0B390938">
        <w:rPr>
          <w:rFonts w:ascii="Arial" w:hAnsi="Arial" w:eastAsia="Arial" w:cs="Arial"/>
          <w:sz w:val="22"/>
          <w:szCs w:val="22"/>
        </w:rPr>
        <w:t>inyectiva</w:t>
      </w:r>
      <w:proofErr w:type="spellEnd"/>
    </w:p>
    <w:p w:rsidR="0B390938" w:rsidP="0B390938" w:rsidRDefault="0B390938" w14:noSpellErr="1" w14:paraId="2056174A" w14:textId="274D01E0">
      <w:pPr>
        <w:pStyle w:val="Normal"/>
      </w:pPr>
    </w:p>
    <w:p w:rsidR="0B390938" w:rsidRDefault="0B390938" w14:paraId="707CD5E6" w14:textId="547BB12B">
      <w:r w:rsidRPr="0B390938" w:rsidR="0B390938">
        <w:rPr>
          <w:rFonts w:ascii="Arial" w:hAnsi="Arial" w:eastAsia="Arial" w:cs="Arial"/>
          <w:sz w:val="22"/>
          <w:szCs w:val="22"/>
        </w:rPr>
        <w:t>Indicar cuál de las siguientes aplicaciones no es una aplicación lineal (Nota: R es el espacio real, At es la matriz traspuesta de A, esto es A</w:t>
      </w:r>
      <w:r w:rsidRPr="0B390938" w:rsidR="0B390938">
        <w:rPr>
          <w:rFonts w:ascii="Arial" w:hAnsi="Arial" w:eastAsia="Arial" w:cs="Arial"/>
          <w:sz w:val="22"/>
          <w:szCs w:val="22"/>
          <w:vertAlign w:val="superscript"/>
        </w:rPr>
        <w:t>t</w:t>
      </w:r>
      <w:r w:rsidRPr="0B390938" w:rsidR="0B390938">
        <w:rPr>
          <w:rFonts w:ascii="Arial" w:hAnsi="Arial" w:eastAsia="Arial" w:cs="Arial"/>
          <w:sz w:val="22"/>
          <w:szCs w:val="22"/>
        </w:rPr>
        <w:t xml:space="preserve"> y </w:t>
      </w:r>
      <w:proofErr w:type="spellStart"/>
      <w:r w:rsidRPr="0B390938" w:rsidR="0B390938">
        <w:rPr>
          <w:rFonts w:ascii="Arial" w:hAnsi="Arial" w:eastAsia="Arial" w:cs="Arial"/>
          <w:sz w:val="22"/>
          <w:szCs w:val="22"/>
        </w:rPr>
        <w:t>Pn≡Pn</w:t>
      </w:r>
      <w:proofErr w:type="spellEnd"/>
      <w:r w:rsidRPr="0B390938" w:rsidR="0B390938">
        <w:rPr>
          <w:rFonts w:ascii="Arial" w:hAnsi="Arial" w:eastAsia="Arial" w:cs="Arial"/>
          <w:sz w:val="22"/>
          <w:szCs w:val="22"/>
        </w:rPr>
        <w:t>[x] es el espacio de polinomios de grado menor o igual que n e incógnita x; a, b y c son escalares no nulos de un cuerpo K):</w:t>
      </w:r>
    </w:p>
    <w:p w:rsidR="0B390938" w:rsidRDefault="0B390938" w14:noSpellErr="1" w14:paraId="6F1FA7E9" w14:textId="701D9B6F">
      <w:r w:rsidRPr="0B390938" w:rsidR="0B390938">
        <w:rPr>
          <w:rFonts w:ascii="Arial" w:hAnsi="Arial" w:eastAsia="Arial" w:cs="Arial"/>
          <w:sz w:val="22"/>
          <w:szCs w:val="22"/>
        </w:rPr>
        <w:t>Seleccione una:</w:t>
      </w:r>
    </w:p>
    <w:p w:rsidR="0B390938" w:rsidP="0B390938" w:rsidRDefault="0B390938" w14:paraId="62349EB0" w14:textId="2A0E844A">
      <w:pPr>
        <w:ind w:firstLine="0"/>
      </w:pPr>
      <w:r w:rsidRPr="0B390938" w:rsidR="0B390938">
        <w:rPr>
          <w:rFonts w:ascii="Arial" w:hAnsi="Arial" w:eastAsia="Arial" w:cs="Arial"/>
          <w:sz w:val="22"/>
          <w:szCs w:val="22"/>
        </w:rPr>
        <w:t xml:space="preserve">a. f: A --&gt; At, siendo A una matriz cualquiera de tamaño </w:t>
      </w:r>
      <w:proofErr w:type="spellStart"/>
      <w:r w:rsidRPr="0B390938" w:rsidR="0B390938">
        <w:rPr>
          <w:rFonts w:ascii="Arial" w:hAnsi="Arial" w:eastAsia="Arial" w:cs="Arial"/>
          <w:sz w:val="22"/>
          <w:szCs w:val="22"/>
        </w:rPr>
        <w:t>mxn</w:t>
      </w:r>
      <w:proofErr w:type="spellEnd"/>
    </w:p>
    <w:p w:rsidR="0B390938" w:rsidP="0B390938" w:rsidRDefault="0B390938" w14:noSpellErr="1" w14:paraId="1CA43F05" w14:textId="58C9FEB6">
      <w:pPr>
        <w:ind w:firstLine="0"/>
      </w:pPr>
      <w:r w:rsidRPr="0B390938" w:rsidR="0B390938">
        <w:rPr>
          <w:rFonts w:ascii="Arial" w:hAnsi="Arial" w:eastAsia="Arial" w:cs="Arial"/>
          <w:sz w:val="22"/>
          <w:szCs w:val="22"/>
        </w:rPr>
        <w:t>b. f : P2 --&gt; P1 tal que f ( a · x^2 + b · x + c) = 2 · a · x + b, siendo f la función derivada</w:t>
      </w:r>
    </w:p>
    <w:p w:rsidR="0B390938" w:rsidP="0B390938" w:rsidRDefault="0B390938" w14:noSpellErr="1" w14:paraId="36559B69" w14:textId="4DC6BBCC">
      <w:pPr>
        <w:ind w:firstLine="0"/>
      </w:pPr>
      <w:r w:rsidRPr="0B390938" w:rsidR="0B390938">
        <w:rPr>
          <w:rFonts w:ascii="Arial" w:hAnsi="Arial" w:eastAsia="Arial" w:cs="Arial"/>
          <w:sz w:val="22"/>
          <w:szCs w:val="22"/>
        </w:rPr>
        <w:t>c. f: R --&gt; R tal que f (x) = a · x + b</w:t>
      </w:r>
    </w:p>
    <w:p w:rsidR="0B390938" w:rsidP="0B390938" w:rsidRDefault="0B390938" w14:noSpellErr="1" w14:paraId="6218400D" w14:textId="5B311B03">
      <w:pPr>
        <w:ind w:firstLine="0"/>
      </w:pPr>
      <w:r w:rsidRPr="0B390938" w:rsidR="0B390938">
        <w:rPr>
          <w:rFonts w:ascii="Arial" w:hAnsi="Arial" w:eastAsia="Arial" w:cs="Arial"/>
          <w:sz w:val="22"/>
          <w:szCs w:val="22"/>
        </w:rPr>
        <w:t>d. f: V --&gt; W tal que f (x) = 0, siendo x un vector cualquiera de V y 0 el vector nulo de W</w:t>
      </w:r>
    </w:p>
    <w:p w:rsidR="0B390938" w:rsidP="0B390938" w:rsidRDefault="0B390938" w14:noSpellErr="1" w14:paraId="3DD646CE" w14:textId="5BE077B5">
      <w:pPr>
        <w:pStyle w:val="Normal"/>
      </w:pPr>
    </w:p>
    <w:p w:rsidR="0B390938" w:rsidP="0B390938" w:rsidRDefault="0B390938" w14:noSpellErr="1" w14:paraId="180FCE02" w14:textId="2AF425BB">
      <w:pPr>
        <w:pStyle w:val="Normal"/>
      </w:pPr>
    </w:p>
    <w:p w:rsidR="0B390938" w:rsidRDefault="0B390938" w14:noSpellErr="1" w14:paraId="67679499" w14:textId="75DFC7CB">
      <w:r w:rsidRPr="0B390938" w:rsidR="0B390938">
        <w:rPr>
          <w:rFonts w:ascii="Arial" w:hAnsi="Arial" w:eastAsia="Arial" w:cs="Arial"/>
          <w:sz w:val="22"/>
          <w:szCs w:val="22"/>
        </w:rPr>
        <w:t>Indicar cuál de las siguientes matrices representa una rotación de 90º en sentido contrario a las agujas del reloj (Nota: en las respuestas los vectores a</w:t>
      </w:r>
      <w:r w:rsidRPr="0B390938" w:rsidR="0B390938">
        <w:rPr>
          <w:rFonts w:ascii="Arial" w:hAnsi="Arial" w:eastAsia="Arial" w:cs="Arial"/>
          <w:sz w:val="22"/>
          <w:szCs w:val="22"/>
          <w:vertAlign w:val="subscript"/>
        </w:rPr>
        <w:t>1</w:t>
      </w:r>
      <w:r w:rsidRPr="0B390938" w:rsidR="0B390938">
        <w:rPr>
          <w:rFonts w:ascii="Arial" w:hAnsi="Arial" w:eastAsia="Arial" w:cs="Arial"/>
          <w:sz w:val="22"/>
          <w:szCs w:val="22"/>
        </w:rPr>
        <w:t xml:space="preserve"> y a</w:t>
      </w:r>
      <w:r w:rsidRPr="0B390938" w:rsidR="0B390938">
        <w:rPr>
          <w:rFonts w:ascii="Arial" w:hAnsi="Arial" w:eastAsia="Arial" w:cs="Arial"/>
          <w:sz w:val="22"/>
          <w:szCs w:val="22"/>
          <w:vertAlign w:val="subscript"/>
        </w:rPr>
        <w:t>2</w:t>
      </w:r>
      <w:r w:rsidRPr="0B390938" w:rsidR="0B390938">
        <w:rPr>
          <w:rFonts w:ascii="Arial" w:hAnsi="Arial" w:eastAsia="Arial" w:cs="Arial"/>
          <w:sz w:val="22"/>
          <w:szCs w:val="22"/>
        </w:rPr>
        <w:t xml:space="preserve"> denotan las columnas de la matriz canónica A de la aplicación, esto es, A = [ a</w:t>
      </w:r>
      <w:r w:rsidRPr="0B390938" w:rsidR="0B390938">
        <w:rPr>
          <w:rFonts w:ascii="Arial" w:hAnsi="Arial" w:eastAsia="Arial" w:cs="Arial"/>
          <w:sz w:val="22"/>
          <w:szCs w:val="22"/>
          <w:vertAlign w:val="subscript"/>
        </w:rPr>
        <w:t>1</w:t>
      </w:r>
      <w:r w:rsidRPr="0B390938" w:rsidR="0B390938">
        <w:rPr>
          <w:rFonts w:ascii="Arial" w:hAnsi="Arial" w:eastAsia="Arial" w:cs="Arial"/>
          <w:sz w:val="22"/>
          <w:szCs w:val="22"/>
        </w:rPr>
        <w:t xml:space="preserve"> a</w:t>
      </w:r>
      <w:r w:rsidRPr="0B390938" w:rsidR="0B390938">
        <w:rPr>
          <w:rFonts w:ascii="Arial" w:hAnsi="Arial" w:eastAsia="Arial" w:cs="Arial"/>
          <w:sz w:val="22"/>
          <w:szCs w:val="22"/>
          <w:vertAlign w:val="subscript"/>
        </w:rPr>
        <w:t xml:space="preserve">2 </w:t>
      </w:r>
      <w:r w:rsidRPr="0B390938" w:rsidR="0B390938">
        <w:rPr>
          <w:rFonts w:ascii="Arial" w:hAnsi="Arial" w:eastAsia="Arial" w:cs="Arial"/>
          <w:sz w:val="22"/>
          <w:szCs w:val="22"/>
        </w:rPr>
        <w:t>]):</w:t>
      </w:r>
    </w:p>
    <w:p w:rsidR="0B390938" w:rsidRDefault="0B390938" w14:noSpellErr="1" w14:paraId="63ECE131" w14:textId="457C78CB">
      <w:r w:rsidRPr="0B390938" w:rsidR="0B390938">
        <w:rPr>
          <w:rFonts w:ascii="Arial" w:hAnsi="Arial" w:eastAsia="Arial" w:cs="Arial"/>
          <w:sz w:val="22"/>
          <w:szCs w:val="22"/>
        </w:rPr>
        <w:t>Seleccione una:</w:t>
      </w:r>
    </w:p>
    <w:p w:rsidR="0B390938" w:rsidP="0B390938" w:rsidRDefault="0B390938" w14:noSpellErr="1" w14:paraId="58D6E829" w14:textId="534A6E87">
      <w:pPr>
        <w:ind w:firstLine="0"/>
      </w:pPr>
      <w:r w:rsidRPr="0B390938" w:rsidR="0B390938">
        <w:rPr>
          <w:rFonts w:ascii="Arial" w:hAnsi="Arial" w:eastAsia="Arial" w:cs="Arial"/>
          <w:sz w:val="22"/>
          <w:szCs w:val="22"/>
        </w:rPr>
        <w:t>a. a1 = (1, 0), a2 = (0,-1)</w:t>
      </w:r>
    </w:p>
    <w:p w:rsidR="0B390938" w:rsidP="0B390938" w:rsidRDefault="0B390938" w14:noSpellErr="1" w14:paraId="11C0E629" w14:textId="2471E0F8">
      <w:pPr>
        <w:ind w:firstLine="0"/>
      </w:pPr>
      <w:r w:rsidRPr="0B390938" w:rsidR="0B390938">
        <w:rPr>
          <w:rFonts w:ascii="Arial" w:hAnsi="Arial" w:eastAsia="Arial" w:cs="Arial"/>
          <w:sz w:val="22"/>
          <w:szCs w:val="22"/>
        </w:rPr>
        <w:t>b. a1 = (-1, 0), a2 = (0,1)</w:t>
      </w:r>
    </w:p>
    <w:p w:rsidR="0B390938" w:rsidP="0B390938" w:rsidRDefault="0B390938" w14:noSpellErr="1" w14:paraId="1209A3CB" w14:textId="65C97931">
      <w:pPr>
        <w:ind w:firstLine="0"/>
      </w:pPr>
      <w:r w:rsidRPr="0B390938" w:rsidR="0B390938">
        <w:rPr>
          <w:rFonts w:ascii="Arial" w:hAnsi="Arial" w:eastAsia="Arial" w:cs="Arial"/>
          <w:sz w:val="22"/>
          <w:szCs w:val="22"/>
        </w:rPr>
        <w:t>c. a1 = (0, 1), a2 = (-1,0)</w:t>
      </w:r>
    </w:p>
    <w:p w:rsidR="0B390938" w:rsidP="0B390938" w:rsidRDefault="0B390938" w14:noSpellErr="1" w14:paraId="7CA09A45" w14:textId="3B7461A7">
      <w:pPr>
        <w:ind w:firstLine="0"/>
      </w:pPr>
      <w:r w:rsidRPr="0B390938" w:rsidR="0B390938">
        <w:rPr>
          <w:rFonts w:ascii="Arial" w:hAnsi="Arial" w:eastAsia="Arial" w:cs="Arial"/>
          <w:sz w:val="22"/>
          <w:szCs w:val="22"/>
        </w:rPr>
        <w:t>d. a1 = (0,1), a2 = (1,0)</w:t>
      </w:r>
    </w:p>
    <w:p w:rsidR="0B390938" w:rsidP="0B390938" w:rsidRDefault="0B390938" w14:noSpellErr="1" w14:paraId="1BB7E947" w14:textId="53B4D5EE">
      <w:pPr>
        <w:pStyle w:val="Normal"/>
      </w:pPr>
    </w:p>
    <w:p w:rsidR="0B390938" w:rsidP="0B390938" w:rsidRDefault="0B390938" w14:noSpellErr="1" w14:paraId="393C576E" w14:textId="2E372174">
      <w:pPr>
        <w:pStyle w:val="Normal"/>
      </w:pPr>
    </w:p>
    <w:p w:rsidR="0B390938" w:rsidRDefault="0B390938" w14:paraId="20E73EE8" w14:textId="6EB8CFA0">
      <w:r w:rsidRPr="0B390938" w:rsidR="0B390938">
        <w:rPr>
          <w:rFonts w:ascii="Arial" w:hAnsi="Arial" w:eastAsia="Arial" w:cs="Arial"/>
          <w:sz w:val="22"/>
          <w:szCs w:val="22"/>
        </w:rPr>
        <w:t>Sea f: V → V un endomorfismo de un espacio vectorial V cualquiera de dimensión n en sí mismo. Señalar si alguna de las siguientes afirmaciones es falsa (y en ese caso indique cuál) o, por el contrario, si todas ellas son verdaderas (en ese caso marque "Ninguna de las otras respuestas es falsa") (Nota: In ≡ I</w:t>
      </w:r>
      <w:r w:rsidRPr="0B390938" w:rsidR="0B390938">
        <w:rPr>
          <w:rFonts w:ascii="Arial" w:hAnsi="Arial" w:eastAsia="Arial" w:cs="Arial"/>
          <w:sz w:val="22"/>
          <w:szCs w:val="22"/>
          <w:vertAlign w:val="subscript"/>
        </w:rPr>
        <w:t>n</w:t>
      </w:r>
      <w:r w:rsidRPr="0B390938" w:rsidR="0B390938">
        <w:rPr>
          <w:rFonts w:ascii="Arial" w:hAnsi="Arial" w:eastAsia="Arial" w:cs="Arial"/>
          <w:sz w:val="22"/>
          <w:szCs w:val="22"/>
        </w:rPr>
        <w:t xml:space="preserve"> denota la matriz identidad de tamaño </w:t>
      </w:r>
      <w:proofErr w:type="spellStart"/>
      <w:r w:rsidRPr="0B390938" w:rsidR="0B390938">
        <w:rPr>
          <w:rFonts w:ascii="Arial" w:hAnsi="Arial" w:eastAsia="Arial" w:cs="Arial"/>
          <w:sz w:val="22"/>
          <w:szCs w:val="22"/>
        </w:rPr>
        <w:t>nxn</w:t>
      </w:r>
      <w:proofErr w:type="spellEnd"/>
      <w:r w:rsidRPr="0B390938" w:rsidR="0B390938">
        <w:rPr>
          <w:rFonts w:ascii="Arial" w:hAnsi="Arial" w:eastAsia="Arial" w:cs="Arial"/>
          <w:sz w:val="22"/>
          <w:szCs w:val="22"/>
        </w:rPr>
        <w:t>; En las respuestas, la matriz genérica A_XY ≡ A</w:t>
      </w:r>
      <w:r w:rsidRPr="0B390938" w:rsidR="0B390938">
        <w:rPr>
          <w:rFonts w:ascii="Arial" w:hAnsi="Arial" w:eastAsia="Arial" w:cs="Arial"/>
          <w:sz w:val="22"/>
          <w:szCs w:val="22"/>
          <w:vertAlign w:val="subscript"/>
        </w:rPr>
        <w:t>XY</w:t>
      </w:r>
      <w:r w:rsidRPr="0B390938" w:rsidR="0B390938">
        <w:rPr>
          <w:rFonts w:ascii="Arial" w:hAnsi="Arial" w:eastAsia="Arial" w:cs="Arial"/>
          <w:sz w:val="22"/>
          <w:szCs w:val="22"/>
        </w:rPr>
        <w:t xml:space="preserve"> denota la matriz de la aplicación f en las bases Y del dominio y X del </w:t>
      </w:r>
      <w:proofErr w:type="spellStart"/>
      <w:r w:rsidRPr="0B390938" w:rsidR="0B390938">
        <w:rPr>
          <w:rFonts w:ascii="Arial" w:hAnsi="Arial" w:eastAsia="Arial" w:cs="Arial"/>
          <w:sz w:val="22"/>
          <w:szCs w:val="22"/>
        </w:rPr>
        <w:t>codominio</w:t>
      </w:r>
      <w:proofErr w:type="spellEnd"/>
      <w:r w:rsidRPr="0B390938" w:rsidR="0B390938">
        <w:rPr>
          <w:rFonts w:ascii="Arial" w:hAnsi="Arial" w:eastAsia="Arial" w:cs="Arial"/>
          <w:sz w:val="22"/>
          <w:szCs w:val="22"/>
        </w:rPr>
        <w:t>):</w:t>
      </w:r>
    </w:p>
    <w:p w:rsidR="0B390938" w:rsidRDefault="0B390938" w14:noSpellErr="1" w14:paraId="776BFC2C" w14:textId="3FC792E1">
      <w:r w:rsidRPr="0B390938" w:rsidR="0B390938">
        <w:rPr>
          <w:rFonts w:ascii="Arial" w:hAnsi="Arial" w:eastAsia="Arial" w:cs="Arial"/>
          <w:sz w:val="22"/>
          <w:szCs w:val="22"/>
        </w:rPr>
        <w:t>Seleccione una:</w:t>
      </w:r>
    </w:p>
    <w:p w:rsidR="0B390938" w:rsidP="0B390938" w:rsidRDefault="0B390938" w14:noSpellErr="1" w14:paraId="17B99161" w14:textId="3150EAB9">
      <w:pPr>
        <w:ind w:firstLine="0"/>
      </w:pPr>
      <w:r w:rsidRPr="0B390938" w:rsidR="0B390938">
        <w:rPr>
          <w:rFonts w:ascii="Arial" w:hAnsi="Arial" w:eastAsia="Arial" w:cs="Arial"/>
          <w:sz w:val="22"/>
          <w:szCs w:val="22"/>
        </w:rPr>
        <w:t>a. Ninguna de las otras respuestas es falsa</w:t>
      </w:r>
    </w:p>
    <w:p w:rsidR="0B390938" w:rsidP="0B390938" w:rsidRDefault="0B390938" w14:paraId="0FAAAD39" w14:textId="2B889BA8">
      <w:pPr>
        <w:ind w:firstLine="0"/>
      </w:pPr>
      <w:r w:rsidRPr="0B390938" w:rsidR="0B390938">
        <w:rPr>
          <w:rFonts w:ascii="Arial" w:hAnsi="Arial" w:eastAsia="Arial" w:cs="Arial"/>
          <w:sz w:val="22"/>
          <w:szCs w:val="22"/>
        </w:rPr>
        <w:t xml:space="preserve">b. Si se toman las bases canónicas E y E' del dominio y del </w:t>
      </w:r>
      <w:proofErr w:type="spellStart"/>
      <w:r w:rsidRPr="0B390938" w:rsidR="0B390938">
        <w:rPr>
          <w:rFonts w:ascii="Arial" w:hAnsi="Arial" w:eastAsia="Arial" w:cs="Arial"/>
          <w:sz w:val="22"/>
          <w:szCs w:val="22"/>
        </w:rPr>
        <w:t>codominio</w:t>
      </w:r>
      <w:proofErr w:type="spellEnd"/>
      <w:r w:rsidRPr="0B390938" w:rsidR="0B390938">
        <w:rPr>
          <w:rFonts w:ascii="Arial" w:hAnsi="Arial" w:eastAsia="Arial" w:cs="Arial"/>
          <w:sz w:val="22"/>
          <w:szCs w:val="22"/>
        </w:rPr>
        <w:t xml:space="preserve">, </w:t>
      </w:r>
      <w:proofErr w:type="spellStart"/>
      <w:r w:rsidRPr="0B390938" w:rsidR="0B390938">
        <w:rPr>
          <w:rFonts w:ascii="Arial" w:hAnsi="Arial" w:eastAsia="Arial" w:cs="Arial"/>
          <w:sz w:val="22"/>
          <w:szCs w:val="22"/>
        </w:rPr>
        <w:t>respectívamente</w:t>
      </w:r>
      <w:proofErr w:type="spellEnd"/>
      <w:r w:rsidRPr="0B390938" w:rsidR="0B390938">
        <w:rPr>
          <w:rFonts w:ascii="Arial" w:hAnsi="Arial" w:eastAsia="Arial" w:cs="Arial"/>
          <w:sz w:val="22"/>
          <w:szCs w:val="22"/>
        </w:rPr>
        <w:t>, entonces la matriz de la aplicación en dichas bases A_E'E permite escribir f(x) = A_E'E · x</w:t>
      </w:r>
    </w:p>
    <w:p w:rsidR="0B390938" w:rsidP="0B390938" w:rsidRDefault="0B390938" w14:paraId="3D346A96" w14:textId="210F26F4">
      <w:pPr>
        <w:ind w:firstLine="0"/>
      </w:pPr>
      <w:r w:rsidRPr="0B390938" w:rsidR="0B390938">
        <w:rPr>
          <w:rFonts w:ascii="Arial" w:hAnsi="Arial" w:eastAsia="Arial" w:cs="Arial"/>
          <w:sz w:val="22"/>
          <w:szCs w:val="22"/>
        </w:rPr>
        <w:t xml:space="preserve">c. Si f es la aplicación identidad i(x) = x, y se toma la misma base B en el dominio y en el </w:t>
      </w:r>
      <w:proofErr w:type="spellStart"/>
      <w:r w:rsidRPr="0B390938" w:rsidR="0B390938">
        <w:rPr>
          <w:rFonts w:ascii="Arial" w:hAnsi="Arial" w:eastAsia="Arial" w:cs="Arial"/>
          <w:sz w:val="22"/>
          <w:szCs w:val="22"/>
        </w:rPr>
        <w:t>codominio</w:t>
      </w:r>
      <w:proofErr w:type="spellEnd"/>
      <w:r w:rsidRPr="0B390938" w:rsidR="0B390938">
        <w:rPr>
          <w:rFonts w:ascii="Arial" w:hAnsi="Arial" w:eastAsia="Arial" w:cs="Arial"/>
          <w:sz w:val="22"/>
          <w:szCs w:val="22"/>
        </w:rPr>
        <w:t>, entonces la matriz de la aplicación en dichas bases A_BB es simplemente la matriz identidad In</w:t>
      </w:r>
    </w:p>
    <w:p w:rsidR="0B390938" w:rsidP="0B390938" w:rsidRDefault="0B390938" w14:paraId="727048E7" w14:textId="6EC7C0EB">
      <w:pPr>
        <w:ind w:firstLine="0"/>
      </w:pPr>
      <w:r w:rsidRPr="0B390938" w:rsidR="0B390938">
        <w:rPr>
          <w:rFonts w:ascii="Arial" w:hAnsi="Arial" w:eastAsia="Arial" w:cs="Arial"/>
          <w:sz w:val="22"/>
          <w:szCs w:val="22"/>
        </w:rPr>
        <w:t xml:space="preserve">d. Si f es la aplicación identidad i(x) = x, y se toman las bases B en el dominio y C en el </w:t>
      </w:r>
      <w:proofErr w:type="spellStart"/>
      <w:r w:rsidRPr="0B390938" w:rsidR="0B390938">
        <w:rPr>
          <w:rFonts w:ascii="Arial" w:hAnsi="Arial" w:eastAsia="Arial" w:cs="Arial"/>
          <w:sz w:val="22"/>
          <w:szCs w:val="22"/>
        </w:rPr>
        <w:t>codominio</w:t>
      </w:r>
      <w:proofErr w:type="spellEnd"/>
      <w:r w:rsidRPr="0B390938" w:rsidR="0B390938">
        <w:rPr>
          <w:rFonts w:ascii="Arial" w:hAnsi="Arial" w:eastAsia="Arial" w:cs="Arial"/>
          <w:sz w:val="22"/>
          <w:szCs w:val="22"/>
        </w:rPr>
        <w:t xml:space="preserve"> entonces la matriz de la aplicación A_CB en dichas bases es la matriz de cambio de coordenadas de B a C</w:t>
      </w:r>
    </w:p>
    <w:p w:rsidR="0B390938" w:rsidP="0B390938" w:rsidRDefault="0B390938" w14:noSpellErr="1" w14:paraId="7072AF9B" w14:textId="062E9A5E">
      <w:pPr>
        <w:pStyle w:val="Normal"/>
      </w:pPr>
    </w:p>
    <w:p w:rsidR="0B390938" w:rsidP="0B390938" w:rsidRDefault="0B390938" w14:noSpellErr="1" w14:paraId="5CE2C471" w14:textId="554F9008">
      <w:pPr>
        <w:pStyle w:val="Normal"/>
      </w:pPr>
    </w:p>
    <w:p w:rsidR="0B390938" w:rsidRDefault="0B390938" w14:noSpellErr="1" w14:paraId="13CBE4DC" w14:textId="1BFF2086">
      <w:r>
        <w:drawing>
          <wp:inline wp14:editId="444FE63A" wp14:anchorId="259C50DB">
            <wp:extent cx="5724524" cy="3209925"/>
            <wp:effectExtent l="0" t="0" r="0" b="0"/>
            <wp:docPr id="1404659657" name="picture" title=""/>
            <wp:cNvGraphicFramePr>
              <a:graphicFrameLocks noChangeAspect="1"/>
            </wp:cNvGraphicFramePr>
            <a:graphic>
              <a:graphicData uri="http://schemas.openxmlformats.org/drawingml/2006/picture">
                <pic:pic>
                  <pic:nvPicPr>
                    <pic:cNvPr id="0" name="picture"/>
                    <pic:cNvPicPr/>
                  </pic:nvPicPr>
                  <pic:blipFill>
                    <a:blip r:embed="R97e76353d0a044e1">
                      <a:extLst>
                        <a:ext xmlns:a="http://schemas.openxmlformats.org/drawingml/2006/main" uri="{28A0092B-C50C-407E-A947-70E740481C1C}">
                          <a14:useLocalDpi val="0"/>
                        </a:ext>
                      </a:extLst>
                    </a:blip>
                    <a:stretch>
                      <a:fillRect/>
                    </a:stretch>
                  </pic:blipFill>
                  <pic:spPr>
                    <a:xfrm>
                      <a:off x="0" y="0"/>
                      <a:ext cx="5724524" cy="3209925"/>
                    </a:xfrm>
                    <a:prstGeom prst="rect">
                      <a:avLst/>
                    </a:prstGeom>
                  </pic:spPr>
                </pic:pic>
              </a:graphicData>
            </a:graphic>
          </wp:inline>
        </w:drawing>
      </w:r>
    </w:p>
    <w:p w:rsidR="0B390938" w:rsidRDefault="0B390938" w14:paraId="20810BCC" w14:textId="726EDAD1">
      <w:r>
        <w:drawing>
          <wp:inline wp14:editId="2B5415F5" wp14:anchorId="79B6ACFE">
            <wp:extent cx="5724524" cy="3209925"/>
            <wp:effectExtent l="0" t="0" r="0" b="0"/>
            <wp:docPr id="1485999705" name="picture" title=""/>
            <wp:cNvGraphicFramePr>
              <a:graphicFrameLocks noChangeAspect="1"/>
            </wp:cNvGraphicFramePr>
            <a:graphic>
              <a:graphicData uri="http://schemas.openxmlformats.org/drawingml/2006/picture">
                <pic:pic>
                  <pic:nvPicPr>
                    <pic:cNvPr id="0" name="picture"/>
                    <pic:cNvPicPr/>
                  </pic:nvPicPr>
                  <pic:blipFill>
                    <a:blip r:embed="R7d29e750c61b4e11">
                      <a:extLst>
                        <a:ext xmlns:a="http://schemas.openxmlformats.org/drawingml/2006/main" uri="{28A0092B-C50C-407E-A947-70E740481C1C}">
                          <a14:useLocalDpi val="0"/>
                        </a:ext>
                      </a:extLst>
                    </a:blip>
                    <a:stretch>
                      <a:fillRect/>
                    </a:stretch>
                  </pic:blipFill>
                  <pic:spPr>
                    <a:xfrm>
                      <a:off x="0" y="0"/>
                      <a:ext cx="5724524" cy="3209925"/>
                    </a:xfrm>
                    <a:prstGeom prst="rect">
                      <a:avLst/>
                    </a:prstGeom>
                  </pic:spPr>
                </pic:pic>
              </a:graphicData>
            </a:graphic>
          </wp:inline>
        </w:drawing>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8288-6fd8-4d58-8183-038c84c9ab69}"/>
  <w14:docId w14:val="004DB747"/>
  <w:rsids>
    <w:rsidRoot w:val="0B390938"/>
    <w:rsid w:val="0B39093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7e76353d0a044e1" /><Relationship Type="http://schemas.openxmlformats.org/officeDocument/2006/relationships/image" Target="/media/image2.png" Id="R7d29e750c61b4e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2016-05-27T14:31:27.8279936Z</dcterms:modified>
  <lastModifiedBy>jose masa cabrera</lastModifiedBy>
</coreProperties>
</file>